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893E3F">
        <w:rPr>
          <w:rFonts w:ascii="Verdana" w:hAnsi="Verdana"/>
          <w:lang w:val="ru-RU"/>
        </w:rPr>
        <w:t>.............</w:t>
      </w:r>
      <w:r w:rsidR="00893E3F">
        <w:rPr>
          <w:rFonts w:ascii="Verdana" w:hAnsi="Verdana"/>
        </w:rPr>
        <w:t>.</w:t>
      </w:r>
      <w:r w:rsidR="00914CF5">
        <w:rPr>
          <w:rFonts w:ascii="Verdana" w:hAnsi="Verdana"/>
          <w:lang w:val="ru-RU"/>
        </w:rPr>
        <w:t>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DE7295" w:rsidRDefault="00665E52" w:rsidP="00DE7295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9734A" w:rsidRDefault="00210B00" w:rsidP="00DE7295">
      <w:pPr>
        <w:spacing w:line="240" w:lineRule="exact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Автоморги</w:t>
      </w:r>
      <w:proofErr w:type="spellEnd"/>
      <w:r>
        <w:rPr>
          <w:rFonts w:ascii="Verdana" w:hAnsi="Verdana"/>
          <w:b/>
          <w:lang w:val="bg-BG"/>
        </w:rPr>
        <w:t xml:space="preserve"> БГ“ ЕООД</w:t>
      </w:r>
    </w:p>
    <w:p w:rsidR="00210B00" w:rsidRPr="00DE7295" w:rsidRDefault="00210B00" w:rsidP="00DE7295">
      <w:pPr>
        <w:spacing w:line="240" w:lineRule="exact"/>
        <w:jc w:val="both"/>
        <w:rPr>
          <w:rStyle w:val="Bodytext4"/>
          <w:rFonts w:ascii="Verdana" w:hAnsi="Verdana"/>
          <w:b w:val="0"/>
          <w:color w:val="000000"/>
          <w:sz w:val="20"/>
          <w:szCs w:val="20"/>
        </w:rPr>
      </w:pPr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E01D42" w:rsidRPr="00DE7295" w:rsidRDefault="00CF0745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>Община</w:t>
      </w:r>
      <w:r w:rsidR="00E01D42" w:rsidRPr="00DE7295">
        <w:rPr>
          <w:rFonts w:ascii="Verdana" w:hAnsi="Verdana"/>
          <w:sz w:val="20"/>
        </w:rPr>
        <w:t xml:space="preserve"> </w:t>
      </w:r>
      <w:r w:rsidR="0075199A">
        <w:rPr>
          <w:rFonts w:ascii="Verdana" w:hAnsi="Verdana"/>
          <w:sz w:val="20"/>
        </w:rPr>
        <w:t>Марица</w:t>
      </w:r>
    </w:p>
    <w:p w:rsidR="002D01DB" w:rsidRPr="00DE7295" w:rsidRDefault="00E01D4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 xml:space="preserve">Кметство </w:t>
      </w:r>
      <w:r w:rsidR="00F44795">
        <w:rPr>
          <w:rFonts w:ascii="Verdana" w:hAnsi="Verdana"/>
          <w:sz w:val="20"/>
        </w:rPr>
        <w:t xml:space="preserve">с. </w:t>
      </w:r>
      <w:r w:rsidR="00210B00">
        <w:rPr>
          <w:rFonts w:ascii="Verdana" w:hAnsi="Verdana"/>
          <w:sz w:val="20"/>
        </w:rPr>
        <w:t>Калековец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B6301" w:rsidRDefault="00CD654E" w:rsidP="0018439B">
      <w:pPr>
        <w:spacing w:line="240" w:lineRule="exact"/>
        <w:ind w:right="141"/>
        <w:jc w:val="both"/>
        <w:rPr>
          <w:rFonts w:ascii="Verdana" w:hAnsi="Verdana"/>
          <w:b/>
          <w:lang w:val="ru-RU"/>
        </w:rPr>
      </w:pPr>
      <w:r w:rsidRPr="00DE7295">
        <w:rPr>
          <w:rFonts w:ascii="Verdana" w:hAnsi="Verdana"/>
          <w:b/>
          <w:lang w:val="ru-RU"/>
        </w:rPr>
        <w:t>Относно:</w:t>
      </w:r>
      <w:r w:rsidRPr="00DE7295">
        <w:rPr>
          <w:rFonts w:ascii="Verdana" w:hAnsi="Verdana"/>
          <w:lang w:val="ru-RU"/>
        </w:rPr>
        <w:t xml:space="preserve"> Внесено </w:t>
      </w:r>
      <w:r w:rsidRPr="00DE7295">
        <w:rPr>
          <w:rFonts w:ascii="Verdana" w:hAnsi="Verdana"/>
          <w:bCs/>
          <w:lang w:val="ru-RU"/>
        </w:rPr>
        <w:t>уведомление</w:t>
      </w:r>
      <w:r w:rsidRPr="00DE7295">
        <w:rPr>
          <w:rFonts w:ascii="Verdana" w:hAnsi="Verdana"/>
          <w:lang w:val="ru-RU"/>
        </w:rPr>
        <w:t xml:space="preserve"> с </w:t>
      </w:r>
      <w:proofErr w:type="spellStart"/>
      <w:r w:rsidRPr="00DE7295">
        <w:rPr>
          <w:rFonts w:ascii="Verdana" w:hAnsi="Verdana"/>
          <w:lang w:val="ru-RU"/>
        </w:rPr>
        <w:t>вх</w:t>
      </w:r>
      <w:proofErr w:type="spellEnd"/>
      <w:r w:rsidRPr="00DE7295">
        <w:rPr>
          <w:rFonts w:ascii="Verdana" w:hAnsi="Verdana"/>
          <w:lang w:val="ru-RU"/>
        </w:rPr>
        <w:t xml:space="preserve">. </w:t>
      </w:r>
      <w:r w:rsidR="006744FA" w:rsidRPr="00DE7295">
        <w:rPr>
          <w:rFonts w:ascii="Verdana" w:hAnsi="Verdana"/>
          <w:lang w:val="ru-RU"/>
        </w:rPr>
        <w:t xml:space="preserve">№ 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10B00">
        <w:rPr>
          <w:rFonts w:ascii="Verdana" w:hAnsi="Verdana"/>
          <w:highlight w:val="white"/>
          <w:shd w:val="clear" w:color="auto" w:fill="FEFEFE"/>
          <w:lang w:val="bg-BG"/>
        </w:rPr>
        <w:t>1266</w:t>
      </w:r>
      <w:r w:rsidRPr="00DE7295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10B00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5D46FC" w:rsidRPr="00DE7295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210B00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E87663" w:rsidRPr="00DE729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DE7295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D01D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DE7295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DE7295">
        <w:rPr>
          <w:rFonts w:ascii="Verdana" w:hAnsi="Verdana"/>
          <w:lang w:val="ru-RU"/>
        </w:rPr>
        <w:t>:</w:t>
      </w:r>
      <w:r w:rsidR="00E968CC" w:rsidRPr="00DE7295">
        <w:rPr>
          <w:rFonts w:ascii="Verdana" w:hAnsi="Verdana"/>
          <w:lang w:val="ru-RU"/>
        </w:rPr>
        <w:t xml:space="preserve"> </w:t>
      </w:r>
      <w:r w:rsidR="00DE7295" w:rsidRPr="00DE7295">
        <w:rPr>
          <w:rFonts w:ascii="Verdana" w:hAnsi="Verdana"/>
          <w:b/>
        </w:rPr>
        <w:t>„</w:t>
      </w:r>
      <w:r w:rsidR="00210B00">
        <w:rPr>
          <w:rFonts w:ascii="Verdana" w:hAnsi="Verdana"/>
          <w:b/>
          <w:lang w:val="bg-BG"/>
        </w:rPr>
        <w:t>Изграждане на площадка за събиране и разкомплектоване на излезли от употреба моторни превозни средства /ИУМПС/ и търговия с авточасти – втора употреб</w:t>
      </w:r>
      <w:r w:rsidR="00210B00">
        <w:rPr>
          <w:rFonts w:ascii="Verdana" w:hAnsi="Verdana"/>
          <w:b/>
          <w:lang w:val="ru-RU"/>
        </w:rPr>
        <w:t>а</w:t>
      </w:r>
      <w:r w:rsidR="00DE7295" w:rsidRPr="00DE7295">
        <w:rPr>
          <w:rFonts w:ascii="Verdana" w:hAnsi="Verdana"/>
          <w:b/>
          <w:lang w:val="ru-RU"/>
        </w:rPr>
        <w:t>”</w:t>
      </w:r>
      <w:r w:rsidR="00F44795" w:rsidRPr="00F44795">
        <w:rPr>
          <w:rFonts w:ascii="Verdana" w:hAnsi="Verdana"/>
          <w:lang w:val="ru-RU"/>
        </w:rPr>
        <w:t>,</w:t>
      </w:r>
      <w:r w:rsidR="00F44795">
        <w:rPr>
          <w:rFonts w:ascii="Verdana" w:hAnsi="Verdana"/>
          <w:b/>
          <w:lang w:val="ru-RU"/>
        </w:rPr>
        <w:t xml:space="preserve"> </w:t>
      </w:r>
      <w:r w:rsidR="00DE7295" w:rsidRPr="004B6301">
        <w:rPr>
          <w:rFonts w:ascii="Verdana" w:hAnsi="Verdana"/>
          <w:lang w:val="ru-RU"/>
        </w:rPr>
        <w:t>в</w:t>
      </w:r>
      <w:r w:rsidR="00F44795">
        <w:rPr>
          <w:rFonts w:ascii="Verdana" w:hAnsi="Verdana"/>
          <w:lang w:val="ru-RU"/>
        </w:rPr>
        <w:t xml:space="preserve"> </w:t>
      </w:r>
      <w:r w:rsidR="0075199A">
        <w:rPr>
          <w:rFonts w:ascii="Verdana" w:hAnsi="Verdana"/>
          <w:lang w:val="ru-RU"/>
        </w:rPr>
        <w:t>ПИ</w:t>
      </w:r>
      <w:r w:rsidR="00210B00">
        <w:rPr>
          <w:rFonts w:ascii="Verdana" w:hAnsi="Verdana"/>
          <w:lang w:val="ru-RU"/>
        </w:rPr>
        <w:t xml:space="preserve"> 35300.15.43, с. Калековец, община Марица, област Пловдив</w:t>
      </w:r>
      <w:r w:rsidR="0075199A">
        <w:rPr>
          <w:rFonts w:ascii="Verdana" w:hAnsi="Verdana"/>
          <w:lang w:val="ru-RU"/>
        </w:rPr>
        <w:t xml:space="preserve"> </w:t>
      </w:r>
    </w:p>
    <w:p w:rsidR="008F7696" w:rsidRDefault="00F44795" w:rsidP="00F44795">
      <w:pPr>
        <w:pStyle w:val="ae"/>
        <w:ind w:left="0" w:right="136"/>
        <w:contextualSpacing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       </w:t>
      </w:r>
    </w:p>
    <w:p w:rsidR="0018439B" w:rsidRDefault="008F7696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</w:t>
      </w:r>
    </w:p>
    <w:p w:rsidR="00665E52" w:rsidRPr="00BB57DA" w:rsidRDefault="0018439B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</w:t>
      </w:r>
      <w:r w:rsidR="00B24788">
        <w:rPr>
          <w:rFonts w:ascii="Verdana" w:hAnsi="Verdana"/>
          <w:b/>
          <w:lang w:val="bg-BG"/>
        </w:rPr>
        <w:t xml:space="preserve"> </w:t>
      </w:r>
      <w:r w:rsidR="006B392F">
        <w:rPr>
          <w:rFonts w:ascii="Verdana" w:hAnsi="Verdana"/>
          <w:b/>
          <w:lang w:val="bg-BG"/>
        </w:rPr>
        <w:t xml:space="preserve"> </w:t>
      </w:r>
      <w:r w:rsidR="00B77862">
        <w:rPr>
          <w:rFonts w:ascii="Verdana" w:hAnsi="Verdana"/>
          <w:b/>
        </w:rPr>
        <w:t xml:space="preserve"> </w:t>
      </w:r>
      <w:r w:rsidR="005D46FC" w:rsidRPr="005C079A">
        <w:rPr>
          <w:rFonts w:ascii="Verdana" w:hAnsi="Verdana"/>
          <w:b/>
          <w:lang w:val="ru-RU"/>
        </w:rPr>
        <w:t>Уважаем</w:t>
      </w:r>
      <w:r w:rsidR="00210B00">
        <w:rPr>
          <w:rFonts w:ascii="Verdana" w:hAnsi="Verdana"/>
          <w:b/>
          <w:lang w:val="bg-BG"/>
        </w:rPr>
        <w:t>и</w:t>
      </w:r>
      <w:r w:rsidR="00210B00">
        <w:rPr>
          <w:rFonts w:ascii="Verdana" w:hAnsi="Verdana"/>
          <w:b/>
          <w:lang w:val="ru-RU"/>
        </w:rPr>
        <w:t xml:space="preserve"> Господин</w:t>
      </w:r>
      <w:r w:rsidR="006B392F">
        <w:rPr>
          <w:rFonts w:ascii="Verdana" w:hAnsi="Verdana"/>
          <w:b/>
          <w:lang w:val="ru-RU"/>
        </w:rPr>
        <w:t xml:space="preserve"> </w:t>
      </w:r>
      <w:proofErr w:type="spellStart"/>
      <w:r w:rsidR="006B392F">
        <w:rPr>
          <w:rFonts w:ascii="Verdana" w:hAnsi="Verdana"/>
          <w:b/>
          <w:lang w:val="ru-RU"/>
        </w:rPr>
        <w:t>Управител</w:t>
      </w:r>
      <w:proofErr w:type="spellEnd"/>
      <w:r w:rsidR="005D46FC"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</w:t>
      </w:r>
      <w:proofErr w:type="gramStart"/>
      <w:r w:rsidR="00B719DB">
        <w:rPr>
          <w:rFonts w:ascii="Verdana" w:hAnsi="Verdana"/>
          <w:bCs/>
          <w:lang w:val="bg-BG"/>
        </w:rPr>
        <w:t>е</w:t>
      </w:r>
      <w:proofErr w:type="gramEnd"/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 xml:space="preserve">Наредба за условията и реда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8F7696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6E1DAF">
        <w:rPr>
          <w:rFonts w:ascii="Verdana" w:hAnsi="Verdana"/>
          <w:lang w:val="ru-RU"/>
        </w:rPr>
        <w:t xml:space="preserve"> 11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75199A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</w:t>
      </w:r>
      <w:proofErr w:type="gramStart"/>
      <w:r w:rsidRPr="00D253B9">
        <w:rPr>
          <w:rFonts w:ascii="Verdana" w:hAnsi="Verdana"/>
          <w:lang w:val="bg-BG"/>
        </w:rPr>
        <w:t>е</w:t>
      </w:r>
      <w:proofErr w:type="gramEnd"/>
      <w:r w:rsidRPr="00D253B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F7696" w:rsidRPr="008F7696" w:rsidRDefault="008F7696" w:rsidP="008F769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>в един екземпляр</w:t>
      </w:r>
      <w:r w:rsidR="00D562D9" w:rsidRPr="00D562D9">
        <w:rPr>
          <w:rFonts w:ascii="Verdana" w:hAnsi="Verdana"/>
          <w:lang w:val="ru-RU"/>
        </w:rPr>
        <w:t xml:space="preserve"> на хартиен и </w:t>
      </w:r>
      <w:r w:rsidR="00544048" w:rsidRPr="00D562D9">
        <w:rPr>
          <w:rFonts w:ascii="Verdana" w:hAnsi="Verdana"/>
          <w:lang w:val="ru-RU"/>
        </w:rPr>
        <w:t>цифров носител</w:t>
      </w:r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най-малко 14 дни, като поставя съобщение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18439B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0E0CE9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0E0CE9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0E0CE9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0E0CE9">
        <w:rPr>
          <w:rFonts w:ascii="Verdana" w:hAnsi="Verdana"/>
          <w:lang w:val="bg-BG"/>
        </w:rPr>
        <w:t>0000429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0E0CE9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18439B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2D01DB" w:rsidRDefault="002D01DB" w:rsidP="002D01D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0CE9" w:rsidRDefault="000E0CE9" w:rsidP="002D01D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2D01DB" w:rsidRPr="0089509B" w:rsidRDefault="002D01DB" w:rsidP="002D01D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2D01DB" w:rsidRDefault="002D01DB" w:rsidP="002D01DB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15158E" w:rsidRDefault="0015158E" w:rsidP="0015158E">
      <w:pPr>
        <w:jc w:val="both"/>
        <w:rPr>
          <w:rFonts w:ascii="Verdana" w:hAnsi="Verdana"/>
          <w:i/>
        </w:rPr>
      </w:pPr>
      <w:bookmarkStart w:id="0" w:name="_GoBack"/>
      <w:bookmarkEnd w:id="0"/>
    </w:p>
    <w:sectPr w:rsidR="0015158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6E3" w:rsidRDefault="005E56E3">
      <w:r>
        <w:separator/>
      </w:r>
    </w:p>
  </w:endnote>
  <w:endnote w:type="continuationSeparator" w:id="0">
    <w:p w:rsidR="005E56E3" w:rsidRDefault="005E5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ED59ED" wp14:editId="3D9FB31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AC9ABCB" wp14:editId="25D0772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E6144F1" wp14:editId="649E98F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1AA7EB4" wp14:editId="34CBBAE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6E3" w:rsidRDefault="005E56E3">
      <w:r>
        <w:separator/>
      </w:r>
    </w:p>
  </w:footnote>
  <w:footnote w:type="continuationSeparator" w:id="0">
    <w:p w:rsidR="005E56E3" w:rsidRDefault="005E5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2A6329A" wp14:editId="2CF00F1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07FDAB2" wp14:editId="13F5A36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5CD67C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1896301" wp14:editId="1EA801F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09A65F3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0CE9"/>
    <w:rsid w:val="000E32DC"/>
    <w:rsid w:val="000E5271"/>
    <w:rsid w:val="000E58A4"/>
    <w:rsid w:val="000E5BDE"/>
    <w:rsid w:val="000E60D9"/>
    <w:rsid w:val="000E69DC"/>
    <w:rsid w:val="000E70F3"/>
    <w:rsid w:val="000E7BB9"/>
    <w:rsid w:val="000E7CDA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158E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3BD0"/>
    <w:rsid w:val="0018423C"/>
    <w:rsid w:val="0018439B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B00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1DB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0C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393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148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652"/>
    <w:rsid w:val="005E073A"/>
    <w:rsid w:val="005E0F11"/>
    <w:rsid w:val="005E1077"/>
    <w:rsid w:val="005E12D3"/>
    <w:rsid w:val="005E185D"/>
    <w:rsid w:val="005E1A39"/>
    <w:rsid w:val="005E1D82"/>
    <w:rsid w:val="005E4ED0"/>
    <w:rsid w:val="005E56E3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92F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0C5C"/>
    <w:rsid w:val="006D1C91"/>
    <w:rsid w:val="006D4995"/>
    <w:rsid w:val="006D4A78"/>
    <w:rsid w:val="006D4AF4"/>
    <w:rsid w:val="006D7701"/>
    <w:rsid w:val="006D7A0E"/>
    <w:rsid w:val="006E1DAF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199A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AE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DC7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3E3F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661"/>
    <w:rsid w:val="008C4988"/>
    <w:rsid w:val="008C6320"/>
    <w:rsid w:val="008C6ACE"/>
    <w:rsid w:val="008C7ED2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8F7696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22CD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4788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77862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57DA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0222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044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45C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BEB2D-1B4B-443C-B951-435F868F1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2019-07-19T10:46:00Z</cp:lastPrinted>
  <dcterms:created xsi:type="dcterms:W3CDTF">2019-07-19T10:25:00Z</dcterms:created>
  <dcterms:modified xsi:type="dcterms:W3CDTF">2020-01-15T14:16:00Z</dcterms:modified>
</cp:coreProperties>
</file>